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7374E0" w14:textId="77777777" w:rsidR="005636AE" w:rsidRDefault="005636AE" w:rsidP="008A636E">
      <w:pPr>
        <w:spacing w:line="480" w:lineRule="auto"/>
        <w:jc w:val="center"/>
        <w:rPr>
          <w:rFonts w:ascii="Times New Roman" w:hAnsi="Times New Roman" w:cs="Times New Roman"/>
          <w:sz w:val="24"/>
          <w:szCs w:val="24"/>
        </w:rPr>
      </w:pPr>
    </w:p>
    <w:p w14:paraId="328F22AB" w14:textId="77777777" w:rsidR="005636AE" w:rsidRDefault="005636AE" w:rsidP="008A636E">
      <w:pPr>
        <w:spacing w:line="480" w:lineRule="auto"/>
        <w:jc w:val="center"/>
        <w:rPr>
          <w:rFonts w:ascii="Times New Roman" w:hAnsi="Times New Roman" w:cs="Times New Roman"/>
          <w:sz w:val="24"/>
          <w:szCs w:val="24"/>
        </w:rPr>
      </w:pPr>
    </w:p>
    <w:p w14:paraId="6B8BEB4D" w14:textId="77777777" w:rsidR="005636AE" w:rsidRDefault="005636AE" w:rsidP="008A636E">
      <w:pPr>
        <w:spacing w:line="480" w:lineRule="auto"/>
        <w:jc w:val="center"/>
        <w:rPr>
          <w:rFonts w:ascii="Times New Roman" w:hAnsi="Times New Roman" w:cs="Times New Roman"/>
          <w:sz w:val="24"/>
          <w:szCs w:val="24"/>
        </w:rPr>
      </w:pPr>
    </w:p>
    <w:p w14:paraId="2A3E903C" w14:textId="6EF64CA4" w:rsidR="005636AE" w:rsidRDefault="005636AE" w:rsidP="008A636E">
      <w:pPr>
        <w:spacing w:line="480" w:lineRule="auto"/>
        <w:jc w:val="center"/>
        <w:rPr>
          <w:rFonts w:ascii="Times New Roman" w:hAnsi="Times New Roman" w:cs="Times New Roman"/>
          <w:sz w:val="24"/>
          <w:szCs w:val="24"/>
        </w:rPr>
      </w:pPr>
    </w:p>
    <w:p w14:paraId="79E72D3B" w14:textId="77777777" w:rsidR="008A636E" w:rsidRDefault="008A636E" w:rsidP="008A636E">
      <w:pPr>
        <w:spacing w:line="480" w:lineRule="auto"/>
        <w:jc w:val="center"/>
        <w:rPr>
          <w:rFonts w:ascii="Times New Roman" w:hAnsi="Times New Roman" w:cs="Times New Roman"/>
          <w:sz w:val="24"/>
          <w:szCs w:val="24"/>
        </w:rPr>
      </w:pPr>
    </w:p>
    <w:p w14:paraId="7B8468D9" w14:textId="77777777" w:rsidR="005636AE" w:rsidRDefault="005636AE" w:rsidP="008A636E">
      <w:pPr>
        <w:spacing w:line="480" w:lineRule="auto"/>
        <w:jc w:val="center"/>
        <w:rPr>
          <w:rFonts w:ascii="Times New Roman" w:hAnsi="Times New Roman" w:cs="Times New Roman"/>
          <w:sz w:val="24"/>
          <w:szCs w:val="24"/>
        </w:rPr>
      </w:pPr>
    </w:p>
    <w:p w14:paraId="36CE209B" w14:textId="3D30283C" w:rsidR="00D00763" w:rsidRDefault="00EB4174" w:rsidP="008A636E">
      <w:pPr>
        <w:spacing w:line="480" w:lineRule="auto"/>
        <w:jc w:val="center"/>
        <w:rPr>
          <w:rFonts w:ascii="Times New Roman" w:hAnsi="Times New Roman" w:cs="Times New Roman"/>
          <w:sz w:val="24"/>
          <w:szCs w:val="24"/>
        </w:rPr>
      </w:pPr>
      <w:r>
        <w:rPr>
          <w:rFonts w:ascii="Times New Roman" w:hAnsi="Times New Roman" w:cs="Times New Roman"/>
          <w:sz w:val="24"/>
          <w:szCs w:val="24"/>
        </w:rPr>
        <w:t>Systems and Security Controls Assessment</w:t>
      </w:r>
    </w:p>
    <w:p w14:paraId="6BF6E113" w14:textId="666DDC19" w:rsidR="005636AE" w:rsidRDefault="005636AE" w:rsidP="008A636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FA19B41" w14:textId="15DB2E5A" w:rsidR="005636AE" w:rsidRDefault="005636AE" w:rsidP="008A636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1972C98" w14:textId="77777777" w:rsidR="00871614" w:rsidRDefault="00871614" w:rsidP="008A636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48DF6A9" w14:textId="27EA4649" w:rsidR="005636AE" w:rsidRDefault="005636AE" w:rsidP="008A636E">
      <w:pPr>
        <w:spacing w:line="480" w:lineRule="auto"/>
        <w:jc w:val="center"/>
        <w:rPr>
          <w:rFonts w:ascii="Times New Roman" w:hAnsi="Times New Roman" w:cs="Times New Roman"/>
          <w:sz w:val="24"/>
          <w:szCs w:val="24"/>
        </w:rPr>
      </w:pPr>
      <w:r w:rsidRPr="005636AE">
        <w:rPr>
          <w:rFonts w:ascii="Times New Roman" w:hAnsi="Times New Roman" w:cs="Times New Roman"/>
          <w:sz w:val="24"/>
          <w:szCs w:val="24"/>
        </w:rPr>
        <w:lastRenderedPageBreak/>
        <w:t>Systems and Security Controls Assessment</w:t>
      </w:r>
    </w:p>
    <w:p w14:paraId="744B55B4" w14:textId="77777777" w:rsidR="00EB4174" w:rsidRPr="00EB4174" w:rsidRDefault="00EB4174" w:rsidP="008A636E">
      <w:pPr>
        <w:spacing w:line="480" w:lineRule="auto"/>
        <w:jc w:val="center"/>
        <w:rPr>
          <w:rFonts w:ascii="Times New Roman" w:hAnsi="Times New Roman" w:cs="Times New Roman"/>
          <w:b/>
          <w:sz w:val="24"/>
          <w:szCs w:val="24"/>
        </w:rPr>
      </w:pPr>
      <w:r w:rsidRPr="00EB4174">
        <w:rPr>
          <w:rFonts w:ascii="Times New Roman" w:hAnsi="Times New Roman" w:cs="Times New Roman"/>
          <w:b/>
          <w:sz w:val="24"/>
          <w:szCs w:val="24"/>
        </w:rPr>
        <w:t>Introduction</w:t>
      </w:r>
    </w:p>
    <w:p w14:paraId="0923E264" w14:textId="77777777" w:rsidR="00EB4174" w:rsidRPr="00EB4174" w:rsidRDefault="00EB4174" w:rsidP="008A636E">
      <w:pPr>
        <w:spacing w:line="480" w:lineRule="auto"/>
        <w:ind w:firstLine="720"/>
        <w:rPr>
          <w:rFonts w:ascii="Times New Roman" w:hAnsi="Times New Roman" w:cs="Times New Roman"/>
          <w:sz w:val="24"/>
          <w:szCs w:val="24"/>
        </w:rPr>
      </w:pPr>
      <w:r w:rsidRPr="00EB4174">
        <w:rPr>
          <w:rFonts w:ascii="Times New Roman" w:hAnsi="Times New Roman" w:cs="Times New Roman"/>
          <w:sz w:val="24"/>
          <w:szCs w:val="24"/>
        </w:rPr>
        <w:t>The information systems and security controls of a company are an essential part of the company as it ensures that the sensitive information of the company is more secure. Companies therefore strive to ensure that they manage the information security systems in a proper way in order to avoid the loss of critical information. The assessment of this information system involves the identification, authentication and authorization (Layton, 2016) of the system in order to establish the vulnerable areas that the company should be able to fix. There are also certain practices that the company should be able to observe in order to evaluate the information systems and security controls that they have. These practices are critical as they ensure that all the areas regarding the system are checked and the potential vulnerabilities are exposed. The exposure therefore saves the company from huge losses as a result of the system being penetrated by unauthorized persons.</w:t>
      </w:r>
    </w:p>
    <w:p w14:paraId="40B0BD84" w14:textId="77777777" w:rsidR="00EB4174" w:rsidRPr="00EB4174" w:rsidRDefault="00EB4174" w:rsidP="008A636E">
      <w:pPr>
        <w:spacing w:line="480" w:lineRule="auto"/>
        <w:jc w:val="center"/>
        <w:rPr>
          <w:rFonts w:ascii="Times New Roman" w:hAnsi="Times New Roman" w:cs="Times New Roman"/>
          <w:b/>
          <w:sz w:val="24"/>
          <w:szCs w:val="24"/>
        </w:rPr>
      </w:pPr>
      <w:r w:rsidRPr="00EB4174">
        <w:rPr>
          <w:rFonts w:ascii="Times New Roman" w:hAnsi="Times New Roman" w:cs="Times New Roman"/>
          <w:b/>
          <w:sz w:val="24"/>
          <w:szCs w:val="24"/>
        </w:rPr>
        <w:t>Identification</w:t>
      </w:r>
    </w:p>
    <w:p w14:paraId="57634AB7" w14:textId="77777777" w:rsidR="00EB4174" w:rsidRPr="00EB4174" w:rsidRDefault="00EB4174" w:rsidP="008A636E">
      <w:pPr>
        <w:spacing w:line="480" w:lineRule="auto"/>
        <w:ind w:firstLine="720"/>
        <w:rPr>
          <w:rFonts w:ascii="Times New Roman" w:hAnsi="Times New Roman" w:cs="Times New Roman"/>
          <w:sz w:val="24"/>
          <w:szCs w:val="24"/>
        </w:rPr>
      </w:pPr>
      <w:r w:rsidRPr="00EB4174">
        <w:rPr>
          <w:rFonts w:ascii="Times New Roman" w:hAnsi="Times New Roman" w:cs="Times New Roman"/>
          <w:sz w:val="24"/>
          <w:szCs w:val="24"/>
        </w:rPr>
        <w:t xml:space="preserve">Identification in information systems and security controls simply implies the process of pointing out the areas that the system may be vulnerable to attacks and the area that the security system is enhanced. The identification process ensures that the system is analyzed in order for its strengths and weakness to be detected (Layton, 2016). This will ensure that appropriate measures are put in place in order to improve more on the security of the information of the company and also to cover the loopholes that may be present. The process involves developing testing procedures that are important for the identification of the weak areas. This will involve conducting tests to ascertain the level of security control that the system has. Also, identification </w:t>
      </w:r>
      <w:r w:rsidRPr="00EB4174">
        <w:rPr>
          <w:rFonts w:ascii="Times New Roman" w:hAnsi="Times New Roman" w:cs="Times New Roman"/>
          <w:sz w:val="24"/>
          <w:szCs w:val="24"/>
        </w:rPr>
        <w:lastRenderedPageBreak/>
        <w:t>deals with a procedure of ensuring that the subject that is being evaluated is the same entity that it claims to be. This may be in the identification of a user name that is being used by a particular individual in the company. The process will seek to establish that the user names that are present are the real ones and that they exist to serve the purpose for which they were created. This is an important part of the assessment of the information system and security controls.</w:t>
      </w:r>
    </w:p>
    <w:p w14:paraId="17363F8D" w14:textId="77777777" w:rsidR="00EB4174" w:rsidRPr="00EB4174" w:rsidRDefault="00EB4174" w:rsidP="008A636E">
      <w:pPr>
        <w:spacing w:line="480" w:lineRule="auto"/>
        <w:jc w:val="center"/>
        <w:rPr>
          <w:rFonts w:ascii="Times New Roman" w:hAnsi="Times New Roman" w:cs="Times New Roman"/>
          <w:b/>
          <w:sz w:val="24"/>
          <w:szCs w:val="24"/>
        </w:rPr>
      </w:pPr>
      <w:r w:rsidRPr="00EB4174">
        <w:rPr>
          <w:rFonts w:ascii="Times New Roman" w:hAnsi="Times New Roman" w:cs="Times New Roman"/>
          <w:b/>
          <w:sz w:val="24"/>
          <w:szCs w:val="24"/>
        </w:rPr>
        <w:t>Authentication</w:t>
      </w:r>
    </w:p>
    <w:p w14:paraId="1730BB5F" w14:textId="77777777" w:rsidR="00EB4174" w:rsidRPr="00EB4174" w:rsidRDefault="00EB4174" w:rsidP="008A636E">
      <w:pPr>
        <w:spacing w:line="480" w:lineRule="auto"/>
        <w:ind w:firstLine="720"/>
        <w:rPr>
          <w:rFonts w:ascii="Times New Roman" w:hAnsi="Times New Roman" w:cs="Times New Roman"/>
          <w:sz w:val="24"/>
          <w:szCs w:val="24"/>
        </w:rPr>
      </w:pPr>
      <w:r w:rsidRPr="00EB4174">
        <w:rPr>
          <w:rFonts w:ascii="Times New Roman" w:hAnsi="Times New Roman" w:cs="Times New Roman"/>
          <w:sz w:val="24"/>
          <w:szCs w:val="24"/>
        </w:rPr>
        <w:t>Another critical aspect of information system and security is that of authentication. This is a process that involves the determination of the legality of the control systems that have been put in place by the company. The authentication procedure involves analyzing such things as the passwords and pins that are used to control the level of access of information (Thomas &amp; Galligher, 2018). The authentication of these passwords and pins goes a long way in confirming whether they are the ones that are legitimately provided by the company or the ones which have been infiltrated into the system in order to serve selfish purposes. There is also the need to authenticate the whole information system and security controls in order to establish if the system is of the required standards. This will be done in order to avoid the installation of a system that does not meet the required standards and which is bound to fail from time to time (Layton 2016).</w:t>
      </w:r>
    </w:p>
    <w:p w14:paraId="4390F95D" w14:textId="77777777" w:rsidR="00EB4174" w:rsidRPr="00EB4174" w:rsidRDefault="00EB4174" w:rsidP="008A636E">
      <w:pPr>
        <w:spacing w:line="480" w:lineRule="auto"/>
        <w:jc w:val="center"/>
        <w:rPr>
          <w:rFonts w:ascii="Times New Roman" w:hAnsi="Times New Roman" w:cs="Times New Roman"/>
          <w:b/>
          <w:sz w:val="24"/>
          <w:szCs w:val="24"/>
        </w:rPr>
      </w:pPr>
      <w:r w:rsidRPr="00EB4174">
        <w:rPr>
          <w:rFonts w:ascii="Times New Roman" w:hAnsi="Times New Roman" w:cs="Times New Roman"/>
          <w:b/>
          <w:sz w:val="24"/>
          <w:szCs w:val="24"/>
        </w:rPr>
        <w:t>Authorization</w:t>
      </w:r>
    </w:p>
    <w:p w14:paraId="2BBB3410" w14:textId="77143E2B" w:rsidR="00EB4174" w:rsidRPr="00EB4174" w:rsidRDefault="00EB4174" w:rsidP="008A636E">
      <w:pPr>
        <w:spacing w:line="480" w:lineRule="auto"/>
        <w:ind w:firstLine="720"/>
        <w:rPr>
          <w:rFonts w:ascii="Times New Roman" w:hAnsi="Times New Roman" w:cs="Times New Roman"/>
          <w:sz w:val="24"/>
          <w:szCs w:val="24"/>
        </w:rPr>
      </w:pPr>
      <w:r w:rsidRPr="00EB4174">
        <w:rPr>
          <w:rFonts w:ascii="Times New Roman" w:hAnsi="Times New Roman" w:cs="Times New Roman"/>
          <w:sz w:val="24"/>
          <w:szCs w:val="24"/>
        </w:rPr>
        <w:t xml:space="preserve">Authorization in the assessment of the information systems which involves controlling the access of the information that is contained in the system. This is a procedure that is done to ensure that only those people who have been given clearance to access the information are able to. Authorization prevents any unauthorized persons from gaining access to the information. The </w:t>
      </w:r>
      <w:r w:rsidRPr="00EB4174">
        <w:rPr>
          <w:rFonts w:ascii="Times New Roman" w:hAnsi="Times New Roman" w:cs="Times New Roman"/>
          <w:sz w:val="24"/>
          <w:szCs w:val="24"/>
        </w:rPr>
        <w:lastRenderedPageBreak/>
        <w:t>process of authorization will also limit the kind of activities that can be done by a user. Companies design the authorization part in order to limit actions such as the deletion of files by the users of the system. This will assist the company to know of the activities that takes place in the system. This will also enhance the level of security of the information that is contained in the system.</w:t>
      </w:r>
    </w:p>
    <w:p w14:paraId="47C90408" w14:textId="63636485" w:rsidR="00EB4174" w:rsidRPr="00EB4174" w:rsidRDefault="00EB4174" w:rsidP="008A636E">
      <w:pPr>
        <w:spacing w:line="480" w:lineRule="auto"/>
        <w:jc w:val="center"/>
        <w:rPr>
          <w:rFonts w:ascii="Times New Roman" w:hAnsi="Times New Roman" w:cs="Times New Roman"/>
          <w:b/>
          <w:sz w:val="24"/>
          <w:szCs w:val="24"/>
        </w:rPr>
      </w:pPr>
      <w:r w:rsidRPr="00EB4174">
        <w:rPr>
          <w:rFonts w:ascii="Times New Roman" w:hAnsi="Times New Roman" w:cs="Times New Roman"/>
          <w:b/>
          <w:sz w:val="24"/>
          <w:szCs w:val="24"/>
        </w:rPr>
        <w:t xml:space="preserve">Access </w:t>
      </w:r>
      <w:r w:rsidR="005636AE">
        <w:rPr>
          <w:rFonts w:ascii="Times New Roman" w:hAnsi="Times New Roman" w:cs="Times New Roman"/>
          <w:b/>
          <w:sz w:val="24"/>
          <w:szCs w:val="24"/>
        </w:rPr>
        <w:t>C</w:t>
      </w:r>
      <w:r w:rsidRPr="00EB4174">
        <w:rPr>
          <w:rFonts w:ascii="Times New Roman" w:hAnsi="Times New Roman" w:cs="Times New Roman"/>
          <w:b/>
          <w:sz w:val="24"/>
          <w:szCs w:val="24"/>
        </w:rPr>
        <w:t xml:space="preserve">ontrol </w:t>
      </w:r>
      <w:r w:rsidR="005636AE">
        <w:rPr>
          <w:rFonts w:ascii="Times New Roman" w:hAnsi="Times New Roman" w:cs="Times New Roman"/>
          <w:b/>
          <w:sz w:val="24"/>
          <w:szCs w:val="24"/>
        </w:rPr>
        <w:t>L</w:t>
      </w:r>
      <w:r w:rsidRPr="00EB4174">
        <w:rPr>
          <w:rFonts w:ascii="Times New Roman" w:hAnsi="Times New Roman" w:cs="Times New Roman"/>
          <w:b/>
          <w:sz w:val="24"/>
          <w:szCs w:val="24"/>
        </w:rPr>
        <w:t>ist</w:t>
      </w:r>
    </w:p>
    <w:p w14:paraId="05AC85EB" w14:textId="77777777" w:rsidR="00EB4174" w:rsidRPr="00EB4174" w:rsidRDefault="00EB4174" w:rsidP="008A636E">
      <w:pPr>
        <w:spacing w:line="480" w:lineRule="auto"/>
        <w:ind w:firstLine="720"/>
        <w:rPr>
          <w:rFonts w:ascii="Times New Roman" w:hAnsi="Times New Roman" w:cs="Times New Roman"/>
          <w:sz w:val="24"/>
          <w:szCs w:val="24"/>
        </w:rPr>
      </w:pPr>
      <w:r w:rsidRPr="00EB4174">
        <w:rPr>
          <w:rFonts w:ascii="Times New Roman" w:hAnsi="Times New Roman" w:cs="Times New Roman"/>
          <w:sz w:val="24"/>
          <w:szCs w:val="24"/>
        </w:rPr>
        <w:t xml:space="preserve">In undertaking the assessment of the company’s information system and security controls, I will ensure that I utilize the windows ACL. The access control list or ACL, as it is commonly referred to, is a list of permissions that are normally attached to a specific subject (Knowles et al., 2015). The list ensures that there are specific people that are granted access to the information system together with the kind of operations that they are expected to perform. The control list provides for entries in the system which are specifically described or identified. The security of the access control list can either be in DACL which is the discretionary access control list or SACL which is the system access control list (Thomas &amp; Galligher, 2018). The windows access control list will be very vital for me as I will be able to evaluate the use of these controls by the respective persons. The purpose of this will be to ensure that the access of the information can only be done by the specific people that have been granted the access and that no any other person can gain entry into the system. This is an important part of checking the level of security of the system. The access control list will also generate a report on the log in attempts that may have been made by other people and if the system was able to be penetrated. The access control list will also be of beneficial to the company as it is able to check on the level of access and report the same. When a particular person tries to access the system, the access control list performs a check to determine whether the person has been granted access and will </w:t>
      </w:r>
      <w:r w:rsidRPr="00EB4174">
        <w:rPr>
          <w:rFonts w:ascii="Times New Roman" w:hAnsi="Times New Roman" w:cs="Times New Roman"/>
          <w:sz w:val="24"/>
          <w:szCs w:val="24"/>
        </w:rPr>
        <w:lastRenderedPageBreak/>
        <w:t>only allow so if it is true (Knowles et al., 2015). The person will be denied access once the control list establishes that he did not have the rights and any attempts to log in will fail. Therefore, I will ensure that I sue the access control list in order to strengthen the security of the information system of the company.</w:t>
      </w:r>
    </w:p>
    <w:p w14:paraId="469A4823" w14:textId="17AF40AF" w:rsidR="00EB4174" w:rsidRPr="00EB4174" w:rsidRDefault="00EB4174" w:rsidP="008A636E">
      <w:pPr>
        <w:spacing w:line="480" w:lineRule="auto"/>
        <w:jc w:val="center"/>
        <w:rPr>
          <w:rFonts w:ascii="Times New Roman" w:hAnsi="Times New Roman" w:cs="Times New Roman"/>
          <w:b/>
          <w:sz w:val="24"/>
          <w:szCs w:val="24"/>
        </w:rPr>
      </w:pPr>
      <w:r w:rsidRPr="00EB4174">
        <w:rPr>
          <w:rFonts w:ascii="Times New Roman" w:hAnsi="Times New Roman" w:cs="Times New Roman"/>
          <w:b/>
          <w:sz w:val="24"/>
          <w:szCs w:val="24"/>
        </w:rPr>
        <w:t xml:space="preserve">Practices </w:t>
      </w:r>
      <w:r w:rsidR="005636AE">
        <w:rPr>
          <w:rFonts w:ascii="Times New Roman" w:hAnsi="Times New Roman" w:cs="Times New Roman"/>
          <w:b/>
          <w:sz w:val="24"/>
          <w:szCs w:val="24"/>
        </w:rPr>
        <w:t>f</w:t>
      </w:r>
      <w:r w:rsidR="005636AE" w:rsidRPr="00EB4174">
        <w:rPr>
          <w:rFonts w:ascii="Times New Roman" w:hAnsi="Times New Roman" w:cs="Times New Roman"/>
          <w:b/>
          <w:sz w:val="24"/>
          <w:szCs w:val="24"/>
        </w:rPr>
        <w:t xml:space="preserve">or Managing Windows </w:t>
      </w:r>
      <w:r w:rsidR="005636AE">
        <w:rPr>
          <w:rFonts w:ascii="Times New Roman" w:hAnsi="Times New Roman" w:cs="Times New Roman"/>
          <w:b/>
          <w:sz w:val="24"/>
          <w:szCs w:val="24"/>
        </w:rPr>
        <w:t>a</w:t>
      </w:r>
      <w:r w:rsidR="005636AE" w:rsidRPr="00EB4174">
        <w:rPr>
          <w:rFonts w:ascii="Times New Roman" w:hAnsi="Times New Roman" w:cs="Times New Roman"/>
          <w:b/>
          <w:sz w:val="24"/>
          <w:szCs w:val="24"/>
        </w:rPr>
        <w:t>nd Application Vulnerabilities</w:t>
      </w:r>
    </w:p>
    <w:p w14:paraId="1C36475B" w14:textId="77777777" w:rsidR="005636AE" w:rsidRDefault="00EB4174" w:rsidP="008A636E">
      <w:pPr>
        <w:spacing w:line="480" w:lineRule="auto"/>
        <w:ind w:firstLine="720"/>
        <w:rPr>
          <w:rFonts w:ascii="Times New Roman" w:hAnsi="Times New Roman" w:cs="Times New Roman"/>
          <w:sz w:val="24"/>
          <w:szCs w:val="24"/>
        </w:rPr>
      </w:pPr>
      <w:r w:rsidRPr="00EB4174">
        <w:rPr>
          <w:rFonts w:ascii="Times New Roman" w:hAnsi="Times New Roman" w:cs="Times New Roman"/>
          <w:sz w:val="24"/>
          <w:szCs w:val="24"/>
        </w:rPr>
        <w:t>There are certain practices that are important in the management of the windows and applications vulnerabilities. These practices ensure that the company is able to prevent the windows and applications that it has from attacks that may be carried out by website attackers (Shameli-Sendi, Aghababaei-Barzegar &amp; Cheriet 2016).</w:t>
      </w:r>
    </w:p>
    <w:p w14:paraId="31A9C085" w14:textId="77777777" w:rsidR="005636AE" w:rsidRDefault="00EB4174" w:rsidP="008A636E">
      <w:pPr>
        <w:spacing w:line="480" w:lineRule="auto"/>
        <w:ind w:firstLine="720"/>
        <w:rPr>
          <w:rFonts w:ascii="Times New Roman" w:hAnsi="Times New Roman" w:cs="Times New Roman"/>
          <w:sz w:val="24"/>
          <w:szCs w:val="24"/>
        </w:rPr>
      </w:pPr>
      <w:r w:rsidRPr="00EB4174">
        <w:rPr>
          <w:rFonts w:ascii="Times New Roman" w:hAnsi="Times New Roman" w:cs="Times New Roman"/>
          <w:sz w:val="24"/>
          <w:szCs w:val="24"/>
        </w:rPr>
        <w:t>The first practice is to carry out the inventory of the system. Companies should ensure that they take stock of the information system and security controls that they have in order to assess the kind of vulnerabilities that may be linked to them. The vulnerability information is always provided in the outside world and thus tacking stock of the system will ensure that the company is able to know of the vulnerability issues that they may be facing.</w:t>
      </w:r>
    </w:p>
    <w:p w14:paraId="6C2B618A" w14:textId="77777777" w:rsidR="005636AE" w:rsidRDefault="00EB4174" w:rsidP="008A636E">
      <w:pPr>
        <w:spacing w:line="480" w:lineRule="auto"/>
        <w:ind w:firstLine="720"/>
        <w:rPr>
          <w:rFonts w:ascii="Times New Roman" w:hAnsi="Times New Roman" w:cs="Times New Roman"/>
          <w:sz w:val="24"/>
          <w:szCs w:val="24"/>
        </w:rPr>
      </w:pPr>
      <w:r w:rsidRPr="00EB4174">
        <w:rPr>
          <w:rFonts w:ascii="Times New Roman" w:hAnsi="Times New Roman" w:cs="Times New Roman"/>
          <w:sz w:val="24"/>
          <w:szCs w:val="24"/>
        </w:rPr>
        <w:t>Another good practice is that of assigning risk levels to the system. This is the process of giving priority to the riskier areas in order to prevent the huge loss that may be occasioned by the occurrence of the vulnerability issue. It is therefore important for the company to ensure that they analyze the vulnerabilities that the information system faces and identify those that they deem to be more risky. This will give them the chance to concentrate more on covering the risks and this will prevent the company from suffering big as a result of exploitation of system vulnerabilities.</w:t>
      </w:r>
    </w:p>
    <w:p w14:paraId="2554568C" w14:textId="77777777" w:rsidR="005636AE" w:rsidRDefault="00EB4174" w:rsidP="008A636E">
      <w:pPr>
        <w:spacing w:line="480" w:lineRule="auto"/>
        <w:ind w:firstLine="720"/>
        <w:rPr>
          <w:rFonts w:ascii="Times New Roman" w:hAnsi="Times New Roman" w:cs="Times New Roman"/>
          <w:sz w:val="24"/>
          <w:szCs w:val="24"/>
        </w:rPr>
      </w:pPr>
      <w:r w:rsidRPr="00EB4174">
        <w:rPr>
          <w:rFonts w:ascii="Times New Roman" w:hAnsi="Times New Roman" w:cs="Times New Roman"/>
          <w:sz w:val="24"/>
          <w:szCs w:val="24"/>
        </w:rPr>
        <w:t xml:space="preserve">The company should ensure that they keep up with the manufacturer of the system in terms of time to time updates. This is important as there are several updates that may be </w:t>
      </w:r>
      <w:r w:rsidRPr="00EB4174">
        <w:rPr>
          <w:rFonts w:ascii="Times New Roman" w:hAnsi="Times New Roman" w:cs="Times New Roman"/>
          <w:sz w:val="24"/>
          <w:szCs w:val="24"/>
        </w:rPr>
        <w:lastRenderedPageBreak/>
        <w:t>produced in order to deal with the vulnerabilities that the system faces. The company will therefore be able to know of the updates that will be available to enhance the security of its information.</w:t>
      </w:r>
    </w:p>
    <w:p w14:paraId="2619958F" w14:textId="480FE86C" w:rsidR="00EB4174" w:rsidRPr="00EB4174" w:rsidRDefault="00EB4174" w:rsidP="008A636E">
      <w:pPr>
        <w:spacing w:line="480" w:lineRule="auto"/>
        <w:ind w:firstLine="720"/>
        <w:rPr>
          <w:rFonts w:ascii="Times New Roman" w:hAnsi="Times New Roman" w:cs="Times New Roman"/>
          <w:sz w:val="24"/>
          <w:szCs w:val="24"/>
        </w:rPr>
      </w:pPr>
      <w:r w:rsidRPr="00EB4174">
        <w:rPr>
          <w:rFonts w:ascii="Times New Roman" w:hAnsi="Times New Roman" w:cs="Times New Roman"/>
          <w:sz w:val="24"/>
          <w:szCs w:val="24"/>
        </w:rPr>
        <w:t>There is also the practice of consolidating the versions of the system and applications used. There might be many versions of the systems and therefore it is important that the company consolidate all this in order to better deal with any form of vulnerability. The company is able to deal with one version and thus able to keep track of the vulnerabilities that it may face and offer timely solutions.</w:t>
      </w:r>
    </w:p>
    <w:p w14:paraId="24C3C6F8" w14:textId="77777777" w:rsidR="005636AE" w:rsidRDefault="005636AE" w:rsidP="008A636E">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3E8B49C5" w14:textId="1A4A058E" w:rsidR="00EB4174" w:rsidRPr="00EB4174" w:rsidRDefault="00EB4174" w:rsidP="008A636E">
      <w:pPr>
        <w:spacing w:line="480" w:lineRule="auto"/>
        <w:jc w:val="center"/>
        <w:rPr>
          <w:rFonts w:ascii="Times New Roman" w:hAnsi="Times New Roman" w:cs="Times New Roman"/>
          <w:b/>
          <w:sz w:val="24"/>
          <w:szCs w:val="24"/>
        </w:rPr>
      </w:pPr>
      <w:r w:rsidRPr="00EB4174">
        <w:rPr>
          <w:rFonts w:ascii="Times New Roman" w:hAnsi="Times New Roman" w:cs="Times New Roman"/>
          <w:b/>
          <w:sz w:val="24"/>
          <w:szCs w:val="24"/>
        </w:rPr>
        <w:lastRenderedPageBreak/>
        <w:t>References</w:t>
      </w:r>
    </w:p>
    <w:p w14:paraId="13AB1228" w14:textId="77777777" w:rsidR="005636AE" w:rsidRPr="00EB4174" w:rsidRDefault="005636AE" w:rsidP="008A636E">
      <w:pPr>
        <w:spacing w:line="480" w:lineRule="auto"/>
        <w:ind w:left="720" w:hanging="720"/>
        <w:rPr>
          <w:rFonts w:ascii="Times New Roman" w:hAnsi="Times New Roman" w:cs="Times New Roman"/>
          <w:sz w:val="24"/>
          <w:szCs w:val="24"/>
        </w:rPr>
      </w:pPr>
      <w:r w:rsidRPr="00EB4174">
        <w:rPr>
          <w:rFonts w:ascii="Times New Roman" w:hAnsi="Times New Roman" w:cs="Times New Roman"/>
          <w:sz w:val="24"/>
          <w:szCs w:val="24"/>
        </w:rPr>
        <w:t>Knowles, W., Prince, D., Hutchison, D., Disso, J. F. P., &amp; Jones, K. (2015). A survey of cyber security management in industrial control sy</w:t>
      </w:r>
      <w:bookmarkStart w:id="0" w:name="_GoBack"/>
      <w:bookmarkEnd w:id="0"/>
      <w:r w:rsidRPr="00EB4174">
        <w:rPr>
          <w:rFonts w:ascii="Times New Roman" w:hAnsi="Times New Roman" w:cs="Times New Roman"/>
          <w:sz w:val="24"/>
          <w:szCs w:val="24"/>
        </w:rPr>
        <w:t>stems. </w:t>
      </w:r>
      <w:r w:rsidRPr="00EB4174">
        <w:rPr>
          <w:rFonts w:ascii="Times New Roman" w:hAnsi="Times New Roman" w:cs="Times New Roman"/>
          <w:i/>
          <w:iCs/>
          <w:sz w:val="24"/>
          <w:szCs w:val="24"/>
        </w:rPr>
        <w:t>International journal of critical infrastructure protection</w:t>
      </w:r>
      <w:r w:rsidRPr="00EB4174">
        <w:rPr>
          <w:rFonts w:ascii="Times New Roman" w:hAnsi="Times New Roman" w:cs="Times New Roman"/>
          <w:sz w:val="24"/>
          <w:szCs w:val="24"/>
        </w:rPr>
        <w:t>, </w:t>
      </w:r>
      <w:r w:rsidRPr="00EB4174">
        <w:rPr>
          <w:rFonts w:ascii="Times New Roman" w:hAnsi="Times New Roman" w:cs="Times New Roman"/>
          <w:i/>
          <w:iCs/>
          <w:sz w:val="24"/>
          <w:szCs w:val="24"/>
        </w:rPr>
        <w:t>9</w:t>
      </w:r>
      <w:r w:rsidRPr="00EB4174">
        <w:rPr>
          <w:rFonts w:ascii="Times New Roman" w:hAnsi="Times New Roman" w:cs="Times New Roman"/>
          <w:sz w:val="24"/>
          <w:szCs w:val="24"/>
        </w:rPr>
        <w:t>, 52-80.</w:t>
      </w:r>
    </w:p>
    <w:p w14:paraId="24E456AF" w14:textId="77777777" w:rsidR="005636AE" w:rsidRPr="00EB4174" w:rsidRDefault="005636AE" w:rsidP="008A636E">
      <w:pPr>
        <w:spacing w:line="480" w:lineRule="auto"/>
        <w:ind w:left="720" w:hanging="720"/>
        <w:rPr>
          <w:rFonts w:ascii="Times New Roman" w:hAnsi="Times New Roman" w:cs="Times New Roman"/>
          <w:sz w:val="24"/>
          <w:szCs w:val="24"/>
        </w:rPr>
      </w:pPr>
      <w:r w:rsidRPr="00EB4174">
        <w:rPr>
          <w:rFonts w:ascii="Times New Roman" w:hAnsi="Times New Roman" w:cs="Times New Roman"/>
          <w:sz w:val="24"/>
          <w:szCs w:val="24"/>
        </w:rPr>
        <w:t>Layton, T. P. (2016). </w:t>
      </w:r>
      <w:r w:rsidRPr="00EB4174">
        <w:rPr>
          <w:rFonts w:ascii="Times New Roman" w:hAnsi="Times New Roman" w:cs="Times New Roman"/>
          <w:i/>
          <w:iCs/>
          <w:sz w:val="24"/>
          <w:szCs w:val="24"/>
        </w:rPr>
        <w:t>Information Security: Design, implementation, measurement, and compliance</w:t>
      </w:r>
      <w:r w:rsidRPr="00EB4174">
        <w:rPr>
          <w:rFonts w:ascii="Times New Roman" w:hAnsi="Times New Roman" w:cs="Times New Roman"/>
          <w:sz w:val="24"/>
          <w:szCs w:val="24"/>
        </w:rPr>
        <w:t>. Auerbach Publications.</w:t>
      </w:r>
    </w:p>
    <w:p w14:paraId="66DE3C5B" w14:textId="77777777" w:rsidR="005636AE" w:rsidRPr="00EB4174" w:rsidRDefault="005636AE" w:rsidP="008A636E">
      <w:pPr>
        <w:spacing w:line="480" w:lineRule="auto"/>
        <w:ind w:left="720" w:hanging="720"/>
        <w:rPr>
          <w:rFonts w:ascii="Times New Roman" w:hAnsi="Times New Roman" w:cs="Times New Roman"/>
          <w:sz w:val="24"/>
          <w:szCs w:val="24"/>
        </w:rPr>
      </w:pPr>
      <w:r w:rsidRPr="00EB4174">
        <w:rPr>
          <w:rFonts w:ascii="Times New Roman" w:hAnsi="Times New Roman" w:cs="Times New Roman"/>
          <w:sz w:val="24"/>
          <w:szCs w:val="24"/>
        </w:rPr>
        <w:t>Layton, T. P. (2016). </w:t>
      </w:r>
      <w:r w:rsidRPr="00EB4174">
        <w:rPr>
          <w:rFonts w:ascii="Times New Roman" w:hAnsi="Times New Roman" w:cs="Times New Roman"/>
          <w:i/>
          <w:iCs/>
          <w:sz w:val="24"/>
          <w:szCs w:val="24"/>
        </w:rPr>
        <w:t>Information Security: Design, implementation, measurement, and compliance</w:t>
      </w:r>
      <w:r w:rsidRPr="00EB4174">
        <w:rPr>
          <w:rFonts w:ascii="Times New Roman" w:hAnsi="Times New Roman" w:cs="Times New Roman"/>
          <w:sz w:val="24"/>
          <w:szCs w:val="24"/>
        </w:rPr>
        <w:t>. Auerbach Publications.</w:t>
      </w:r>
    </w:p>
    <w:p w14:paraId="76BE6584" w14:textId="77777777" w:rsidR="005636AE" w:rsidRPr="00EB4174" w:rsidRDefault="005636AE" w:rsidP="008A636E">
      <w:pPr>
        <w:spacing w:line="480" w:lineRule="auto"/>
        <w:ind w:left="720" w:hanging="720"/>
        <w:rPr>
          <w:rFonts w:ascii="Times New Roman" w:hAnsi="Times New Roman" w:cs="Times New Roman"/>
          <w:sz w:val="24"/>
          <w:szCs w:val="24"/>
        </w:rPr>
      </w:pPr>
      <w:r w:rsidRPr="00EB4174">
        <w:rPr>
          <w:rFonts w:ascii="Times New Roman" w:hAnsi="Times New Roman" w:cs="Times New Roman"/>
          <w:sz w:val="24"/>
          <w:szCs w:val="24"/>
        </w:rPr>
        <w:t>Shameli-Sendi, A., Aghababaei-Barzegar, R., &amp; Cheriet, M. (2016). Taxonomy of information security risk assessment (ISRA). </w:t>
      </w:r>
      <w:r w:rsidRPr="00EB4174">
        <w:rPr>
          <w:rFonts w:ascii="Times New Roman" w:hAnsi="Times New Roman" w:cs="Times New Roman"/>
          <w:i/>
          <w:iCs/>
          <w:sz w:val="24"/>
          <w:szCs w:val="24"/>
        </w:rPr>
        <w:t>Computers &amp; Security</w:t>
      </w:r>
      <w:r w:rsidRPr="00EB4174">
        <w:rPr>
          <w:rFonts w:ascii="Times New Roman" w:hAnsi="Times New Roman" w:cs="Times New Roman"/>
          <w:sz w:val="24"/>
          <w:szCs w:val="24"/>
        </w:rPr>
        <w:t>, </w:t>
      </w:r>
      <w:r w:rsidRPr="00EB4174">
        <w:rPr>
          <w:rFonts w:ascii="Times New Roman" w:hAnsi="Times New Roman" w:cs="Times New Roman"/>
          <w:i/>
          <w:iCs/>
          <w:sz w:val="24"/>
          <w:szCs w:val="24"/>
        </w:rPr>
        <w:t>57</w:t>
      </w:r>
      <w:r w:rsidRPr="00EB4174">
        <w:rPr>
          <w:rFonts w:ascii="Times New Roman" w:hAnsi="Times New Roman" w:cs="Times New Roman"/>
          <w:sz w:val="24"/>
          <w:szCs w:val="24"/>
        </w:rPr>
        <w:t>, 14-30.</w:t>
      </w:r>
    </w:p>
    <w:p w14:paraId="01497FD4" w14:textId="77777777" w:rsidR="005636AE" w:rsidRPr="00EB4174" w:rsidRDefault="005636AE" w:rsidP="008A636E">
      <w:pPr>
        <w:spacing w:line="480" w:lineRule="auto"/>
        <w:ind w:left="720" w:hanging="720"/>
        <w:rPr>
          <w:rFonts w:ascii="Times New Roman" w:hAnsi="Times New Roman" w:cs="Times New Roman"/>
          <w:sz w:val="24"/>
          <w:szCs w:val="24"/>
        </w:rPr>
      </w:pPr>
      <w:r w:rsidRPr="00EB4174">
        <w:rPr>
          <w:rFonts w:ascii="Times New Roman" w:hAnsi="Times New Roman" w:cs="Times New Roman"/>
          <w:sz w:val="24"/>
          <w:szCs w:val="24"/>
        </w:rPr>
        <w:t>Thomas, J., &amp; Galligher, G. (2018). Improving backup system evaluations in information security risk assessments to combat ransomware. </w:t>
      </w:r>
      <w:r w:rsidRPr="00EB4174">
        <w:rPr>
          <w:rFonts w:ascii="Times New Roman" w:hAnsi="Times New Roman" w:cs="Times New Roman"/>
          <w:i/>
          <w:iCs/>
          <w:sz w:val="24"/>
          <w:szCs w:val="24"/>
        </w:rPr>
        <w:t>Computer and Information Science</w:t>
      </w:r>
      <w:r w:rsidRPr="00EB4174">
        <w:rPr>
          <w:rFonts w:ascii="Times New Roman" w:hAnsi="Times New Roman" w:cs="Times New Roman"/>
          <w:sz w:val="24"/>
          <w:szCs w:val="24"/>
        </w:rPr>
        <w:t>, </w:t>
      </w:r>
      <w:r w:rsidRPr="00EB4174">
        <w:rPr>
          <w:rFonts w:ascii="Times New Roman" w:hAnsi="Times New Roman" w:cs="Times New Roman"/>
          <w:i/>
          <w:iCs/>
          <w:sz w:val="24"/>
          <w:szCs w:val="24"/>
        </w:rPr>
        <w:t>11</w:t>
      </w:r>
      <w:r w:rsidRPr="00EB4174">
        <w:rPr>
          <w:rFonts w:ascii="Times New Roman" w:hAnsi="Times New Roman" w:cs="Times New Roman"/>
          <w:sz w:val="24"/>
          <w:szCs w:val="24"/>
        </w:rPr>
        <w:t>(1).</w:t>
      </w:r>
    </w:p>
    <w:sectPr w:rsidR="005636AE" w:rsidRPr="00EB4174" w:rsidSect="005636A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F3F1EA" w14:textId="77777777" w:rsidR="008849CB" w:rsidRDefault="008849CB" w:rsidP="005636AE">
      <w:pPr>
        <w:spacing w:after="0" w:line="240" w:lineRule="auto"/>
      </w:pPr>
      <w:r>
        <w:separator/>
      </w:r>
    </w:p>
  </w:endnote>
  <w:endnote w:type="continuationSeparator" w:id="0">
    <w:p w14:paraId="7FA84F01" w14:textId="77777777" w:rsidR="008849CB" w:rsidRDefault="008849CB" w:rsidP="005636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C72837" w14:textId="77777777" w:rsidR="008849CB" w:rsidRDefault="008849CB" w:rsidP="005636AE">
      <w:pPr>
        <w:spacing w:after="0" w:line="240" w:lineRule="auto"/>
      </w:pPr>
      <w:r>
        <w:separator/>
      </w:r>
    </w:p>
  </w:footnote>
  <w:footnote w:type="continuationSeparator" w:id="0">
    <w:p w14:paraId="071E1B65" w14:textId="77777777" w:rsidR="008849CB" w:rsidRDefault="008849CB" w:rsidP="005636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51146711"/>
      <w:docPartObj>
        <w:docPartGallery w:val="Page Numbers (Top of Page)"/>
        <w:docPartUnique/>
      </w:docPartObj>
    </w:sdtPr>
    <w:sdtEndPr>
      <w:rPr>
        <w:noProof/>
      </w:rPr>
    </w:sdtEndPr>
    <w:sdtContent>
      <w:p w14:paraId="7325A8D6" w14:textId="21747F77" w:rsidR="005636AE" w:rsidRPr="005636AE" w:rsidRDefault="005636AE" w:rsidP="005636AE">
        <w:pPr>
          <w:pStyle w:val="Header"/>
          <w:jc w:val="right"/>
          <w:rPr>
            <w:rFonts w:ascii="Times New Roman" w:hAnsi="Times New Roman" w:cs="Times New Roman"/>
          </w:rPr>
        </w:pPr>
        <w:r w:rsidRPr="005636AE">
          <w:rPr>
            <w:rFonts w:ascii="Times New Roman" w:hAnsi="Times New Roman" w:cs="Times New Roman"/>
          </w:rPr>
          <w:t xml:space="preserve">SYSTEMS AND SECURITY CONTROLS ASSESSMENT </w:t>
        </w:r>
        <w:r>
          <w:rPr>
            <w:rFonts w:ascii="Times New Roman" w:hAnsi="Times New Roman" w:cs="Times New Roman"/>
          </w:rPr>
          <w:t xml:space="preserve">                                                                      </w:t>
        </w:r>
        <w:r w:rsidRPr="005636AE">
          <w:rPr>
            <w:rFonts w:ascii="Times New Roman" w:hAnsi="Times New Roman" w:cs="Times New Roman"/>
          </w:rPr>
          <w:fldChar w:fldCharType="begin"/>
        </w:r>
        <w:r w:rsidRPr="005636AE">
          <w:rPr>
            <w:rFonts w:ascii="Times New Roman" w:hAnsi="Times New Roman" w:cs="Times New Roman"/>
          </w:rPr>
          <w:instrText xml:space="preserve"> PAGE   \* MERGEFORMAT </w:instrText>
        </w:r>
        <w:r w:rsidRPr="005636AE">
          <w:rPr>
            <w:rFonts w:ascii="Times New Roman" w:hAnsi="Times New Roman" w:cs="Times New Roman"/>
          </w:rPr>
          <w:fldChar w:fldCharType="separate"/>
        </w:r>
        <w:r w:rsidRPr="005636AE">
          <w:rPr>
            <w:rFonts w:ascii="Times New Roman" w:hAnsi="Times New Roman" w:cs="Times New Roman"/>
            <w:noProof/>
          </w:rPr>
          <w:t>2</w:t>
        </w:r>
        <w:r w:rsidRPr="005636AE">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28355139"/>
      <w:docPartObj>
        <w:docPartGallery w:val="Page Numbers (Top of Page)"/>
        <w:docPartUnique/>
      </w:docPartObj>
    </w:sdtPr>
    <w:sdtEndPr>
      <w:rPr>
        <w:noProof/>
      </w:rPr>
    </w:sdtEndPr>
    <w:sdtContent>
      <w:p w14:paraId="673960DA" w14:textId="4C6B3783" w:rsidR="005636AE" w:rsidRPr="005636AE" w:rsidRDefault="005636AE" w:rsidP="005636AE">
        <w:pPr>
          <w:pStyle w:val="Header"/>
          <w:jc w:val="right"/>
          <w:rPr>
            <w:rFonts w:ascii="Times New Roman" w:hAnsi="Times New Roman" w:cs="Times New Roman"/>
          </w:rPr>
        </w:pPr>
        <w:r>
          <w:rPr>
            <w:rFonts w:ascii="Times New Roman" w:hAnsi="Times New Roman" w:cs="Times New Roman"/>
          </w:rPr>
          <w:t xml:space="preserve">Running head: </w:t>
        </w:r>
        <w:r w:rsidRPr="005636AE">
          <w:rPr>
            <w:rFonts w:ascii="Times New Roman" w:hAnsi="Times New Roman" w:cs="Times New Roman"/>
          </w:rPr>
          <w:t xml:space="preserve">SYSTEMS AND SECURITY CONTROLS ASSESSMENT </w:t>
        </w:r>
        <w:r>
          <w:rPr>
            <w:rFonts w:ascii="Times New Roman" w:hAnsi="Times New Roman" w:cs="Times New Roman"/>
          </w:rPr>
          <w:t xml:space="preserve">                                             </w:t>
        </w:r>
        <w:r w:rsidRPr="005636AE">
          <w:rPr>
            <w:rFonts w:ascii="Times New Roman" w:hAnsi="Times New Roman" w:cs="Times New Roman"/>
          </w:rPr>
          <w:fldChar w:fldCharType="begin"/>
        </w:r>
        <w:r w:rsidRPr="005636AE">
          <w:rPr>
            <w:rFonts w:ascii="Times New Roman" w:hAnsi="Times New Roman" w:cs="Times New Roman"/>
          </w:rPr>
          <w:instrText xml:space="preserve"> PAGE   \* MERGEFORMAT </w:instrText>
        </w:r>
        <w:r w:rsidRPr="005636AE">
          <w:rPr>
            <w:rFonts w:ascii="Times New Roman" w:hAnsi="Times New Roman" w:cs="Times New Roman"/>
          </w:rPr>
          <w:fldChar w:fldCharType="separate"/>
        </w:r>
        <w:r w:rsidRPr="005636AE">
          <w:rPr>
            <w:rFonts w:ascii="Times New Roman" w:hAnsi="Times New Roman" w:cs="Times New Roman"/>
            <w:noProof/>
          </w:rPr>
          <w:t>2</w:t>
        </w:r>
        <w:r w:rsidRPr="005636AE">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174"/>
    <w:rsid w:val="005636AE"/>
    <w:rsid w:val="00723202"/>
    <w:rsid w:val="00871614"/>
    <w:rsid w:val="008849CB"/>
    <w:rsid w:val="008A636E"/>
    <w:rsid w:val="00D00763"/>
    <w:rsid w:val="00EB41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5BD00"/>
  <w15:chartTrackingRefBased/>
  <w15:docId w15:val="{F2367A00-10B4-4485-A1BF-800081003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36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6AE"/>
  </w:style>
  <w:style w:type="paragraph" w:styleId="Footer">
    <w:name w:val="footer"/>
    <w:basedOn w:val="Normal"/>
    <w:link w:val="FooterChar"/>
    <w:uiPriority w:val="99"/>
    <w:unhideWhenUsed/>
    <w:rsid w:val="005636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6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1360</Words>
  <Characters>7758</Characters>
  <Application>Microsoft Office Word</Application>
  <DocSecurity>0</DocSecurity>
  <Lines>64</Lines>
  <Paragraphs>18</Paragraphs>
  <ScaleCrop>false</ScaleCrop>
  <Company/>
  <LinksUpToDate>false</LinksUpToDate>
  <CharactersWithSpaces>9100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5</cp:revision>
  <dcterms:created xsi:type="dcterms:W3CDTF">2019-09-19T15:31:00Z</dcterms:created>
  <dcterms:modified xsi:type="dcterms:W3CDTF">2019-09-19T15:37:00Z</dcterms:modified>
</cp:coreProperties>
</file>